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E0" w:rsidRPr="002B7C24" w:rsidRDefault="002640E0" w:rsidP="002640E0">
      <w:pPr>
        <w:widowControl/>
        <w:jc w:val="center"/>
        <w:rPr>
          <w:rFonts w:ascii="Arial" w:hAnsi="Arial" w:cs="Arial"/>
          <w:b/>
          <w:color w:val="000000"/>
        </w:rPr>
      </w:pPr>
      <w:r w:rsidRPr="002B7C24">
        <w:rPr>
          <w:rFonts w:ascii="Arial" w:hAnsi="Arial" w:cs="Arial"/>
          <w:b/>
          <w:color w:val="000000"/>
        </w:rPr>
        <w:t>Schedule C</w:t>
      </w:r>
    </w:p>
    <w:p w:rsidR="002640E0" w:rsidRPr="00B77AE1" w:rsidRDefault="002640E0" w:rsidP="002640E0">
      <w:pPr>
        <w:widowControl/>
        <w:jc w:val="center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center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Addresses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 xml:space="preserve">Paragraph 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Recording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Mailing Address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2640E0" w:rsidRPr="00B77AE1" w:rsidRDefault="002640E0" w:rsidP="002640E0">
      <w:pPr>
        <w:widowControl/>
        <w:jc w:val="both"/>
        <w:rPr>
          <w:rFonts w:ascii="Arial" w:hAnsi="Arial" w:cs="Arial"/>
          <w:color w:val="000000"/>
          <w:sz w:val="20"/>
          <w:szCs w:val="20"/>
        </w:rPr>
      </w:pPr>
      <w:r w:rsidRPr="00B77AE1">
        <w:rPr>
          <w:rFonts w:ascii="Arial" w:hAnsi="Arial" w:cs="Arial"/>
          <w:color w:val="000000"/>
          <w:sz w:val="20"/>
          <w:szCs w:val="20"/>
        </w:rPr>
        <w:t>Number</w:t>
      </w:r>
    </w:p>
    <w:p w:rsidR="002640E0" w:rsidRPr="00B77AE1" w:rsidRDefault="002640E0" w:rsidP="002640E0">
      <w:pPr>
        <w:widowControl/>
        <w:jc w:val="both"/>
        <w:rPr>
          <w:rFonts w:ascii="Arial" w:hAnsi="Arial" w:cs="Arial"/>
          <w:sz w:val="20"/>
          <w:szCs w:val="20"/>
        </w:rPr>
      </w:pPr>
    </w:p>
    <w:p w:rsidR="006854D9" w:rsidRDefault="002640E0" w:rsidP="00763689">
      <w:pPr>
        <w:widowControl/>
        <w:jc w:val="both"/>
      </w:pPr>
      <w:r w:rsidRPr="00B77AE1">
        <w:rPr>
          <w:rFonts w:ascii="Arial" w:hAnsi="Arial" w:cs="Arial"/>
          <w:color w:val="000000"/>
          <w:sz w:val="20"/>
          <w:szCs w:val="20"/>
        </w:rPr>
        <w:t>Information</w:t>
      </w:r>
    </w:p>
    <w:sectPr w:rsidR="00685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C1" w:rsidRDefault="005F34C1" w:rsidP="00441DAF">
      <w:r>
        <w:separator/>
      </w:r>
    </w:p>
  </w:endnote>
  <w:endnote w:type="continuationSeparator" w:id="0">
    <w:p w:rsidR="005F34C1" w:rsidRDefault="005F34C1" w:rsidP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46E" w:rsidRDefault="008A046E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WFG Form No. </w:t>
    </w:r>
    <w:r>
      <w:rPr>
        <w:rFonts w:ascii="Arial" w:hAnsi="Arial" w:cs="Arial"/>
        <w:sz w:val="16"/>
        <w:szCs w:val="16"/>
      </w:rPr>
      <w:t>3152700</w:t>
    </w:r>
    <w:r w:rsidR="0095276B">
      <w:rPr>
        <w:rFonts w:ascii="Arial" w:hAnsi="Arial" w:cs="Arial"/>
        <w:sz w:val="16"/>
        <w:szCs w:val="16"/>
      </w:rPr>
      <w:t>-C</w:t>
    </w:r>
    <w:bookmarkStart w:id="0" w:name="_GoBack"/>
    <w:bookmarkEnd w:id="0"/>
  </w:p>
  <w:p w:rsidR="00441DAF" w:rsidRDefault="00441DAF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CLTA1 Litigation Guarantee – Schedule </w:t>
    </w:r>
    <w:r w:rsidR="00763689">
      <w:rPr>
        <w:rFonts w:ascii="Arial" w:hAnsi="Arial" w:cs="Arial"/>
        <w:sz w:val="16"/>
        <w:szCs w:val="16"/>
      </w:rPr>
      <w:t>C</w:t>
    </w:r>
  </w:p>
  <w:p w:rsidR="00445D56" w:rsidRDefault="00445D56" w:rsidP="00441DA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6-05-14</w:t>
    </w:r>
  </w:p>
  <w:p w:rsidR="00441DAF" w:rsidRDefault="00441D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C1" w:rsidRDefault="005F34C1" w:rsidP="00441DAF">
      <w:r>
        <w:separator/>
      </w:r>
    </w:p>
  </w:footnote>
  <w:footnote w:type="continuationSeparator" w:id="0">
    <w:p w:rsidR="005F34C1" w:rsidRDefault="005F34C1" w:rsidP="0044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6" w:rsidRDefault="00445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43C"/>
    <w:multiLevelType w:val="multilevel"/>
    <w:tmpl w:val="D3DC4764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241916"/>
    <w:multiLevelType w:val="hybridMultilevel"/>
    <w:tmpl w:val="2E56E3A8"/>
    <w:lvl w:ilvl="0" w:tplc="07801648">
      <w:start w:val="1"/>
      <w:numFmt w:val="decimal"/>
      <w:lvlText w:val="%1.1.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E0"/>
    <w:rsid w:val="00242867"/>
    <w:rsid w:val="002640E0"/>
    <w:rsid w:val="002A27B8"/>
    <w:rsid w:val="00441DAF"/>
    <w:rsid w:val="00445D56"/>
    <w:rsid w:val="005F0104"/>
    <w:rsid w:val="005F34C1"/>
    <w:rsid w:val="006854D9"/>
    <w:rsid w:val="00763689"/>
    <w:rsid w:val="008A046E"/>
    <w:rsid w:val="00945AFF"/>
    <w:rsid w:val="0095276B"/>
    <w:rsid w:val="00ED6544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82219-161E-4754-B1D5-CC90E3E8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6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F0104"/>
    <w:pPr>
      <w:numPr>
        <w:numId w:val="2"/>
      </w:numPr>
      <w:tabs>
        <w:tab w:val="left" w:pos="1890"/>
      </w:tabs>
      <w:spacing w:before="200" w:after="120"/>
      <w:ind w:left="2250" w:right="144" w:hanging="360"/>
      <w:outlineLvl w:val="2"/>
    </w:pPr>
    <w:rPr>
      <w:rFonts w:eastAsia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F0104"/>
    <w:rPr>
      <w:rFonts w:ascii="Times New Roman" w:eastAsia="Segoe UI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Thoms</dc:creator>
  <cp:keywords/>
  <dc:description/>
  <cp:lastModifiedBy>Christine Cornelius</cp:lastModifiedBy>
  <cp:revision>2</cp:revision>
  <dcterms:created xsi:type="dcterms:W3CDTF">2023-02-06T17:44:00Z</dcterms:created>
  <dcterms:modified xsi:type="dcterms:W3CDTF">2023-02-06T17:44:00Z</dcterms:modified>
</cp:coreProperties>
</file>